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63" w:rsidRDefault="00095A83" w:rsidP="00095A83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Section GA</w:t>
      </w:r>
    </w:p>
    <w:p w:rsidR="00095A83" w:rsidRDefault="00095A83" w:rsidP="00095A83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SHEEP &amp; WOOL</w:t>
      </w:r>
    </w:p>
    <w:p w:rsidR="00095A83" w:rsidRDefault="00095A83" w:rsidP="00095A83">
      <w:pPr>
        <w:jc w:val="center"/>
        <w:rPr>
          <w:rFonts w:ascii="Copperplate Gothic Bold" w:hAnsi="Copperplate Gothic Bold"/>
          <w:sz w:val="32"/>
          <w:szCs w:val="32"/>
        </w:rPr>
      </w:pPr>
    </w:p>
    <w:p w:rsidR="00095A83" w:rsidRPr="004A037C" w:rsidRDefault="00095A83" w:rsidP="00095A8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Chief Steward: Jocelyn </w:t>
      </w:r>
      <w:proofErr w:type="spellStart"/>
      <w:r>
        <w:rPr>
          <w:b/>
          <w:sz w:val="18"/>
          <w:szCs w:val="18"/>
        </w:rPr>
        <w:t>Harriage</w:t>
      </w:r>
      <w:proofErr w:type="spellEnd"/>
      <w:r w:rsidRPr="004A037C">
        <w:rPr>
          <w:b/>
          <w:sz w:val="18"/>
          <w:szCs w:val="18"/>
        </w:rPr>
        <w:t xml:space="preserve"> Mobile 0428 994 975</w:t>
      </w:r>
    </w:p>
    <w:p w:rsidR="00095A83" w:rsidRPr="004A037C" w:rsidRDefault="00095A83" w:rsidP="00095A83">
      <w:pPr>
        <w:pStyle w:val="NoSpacing"/>
        <w:rPr>
          <w:b/>
          <w:sz w:val="18"/>
          <w:szCs w:val="18"/>
        </w:rPr>
      </w:pPr>
      <w:r w:rsidRPr="004A037C">
        <w:rPr>
          <w:b/>
          <w:sz w:val="18"/>
          <w:szCs w:val="18"/>
        </w:rPr>
        <w:t>Phone (03) 5881 8842</w:t>
      </w:r>
    </w:p>
    <w:p w:rsidR="00095A83" w:rsidRPr="007231AB" w:rsidRDefault="00095A83" w:rsidP="00095A83">
      <w:pPr>
        <w:pStyle w:val="NoSpacing"/>
        <w:rPr>
          <w:sz w:val="18"/>
          <w:szCs w:val="18"/>
        </w:rPr>
      </w:pPr>
    </w:p>
    <w:p w:rsidR="00095A83" w:rsidRPr="007231AB" w:rsidRDefault="00095A83" w:rsidP="00095A83">
      <w:pPr>
        <w:pStyle w:val="NoSpacing"/>
        <w:rPr>
          <w:sz w:val="18"/>
          <w:szCs w:val="18"/>
        </w:rPr>
      </w:pPr>
      <w:r w:rsidRPr="007231AB">
        <w:rPr>
          <w:sz w:val="18"/>
          <w:szCs w:val="18"/>
        </w:rPr>
        <w:t>REGULATIONS FOR SHEEP CLASSES.</w:t>
      </w:r>
    </w:p>
    <w:p w:rsidR="00095A83" w:rsidRPr="007231AB" w:rsidRDefault="00095A83" w:rsidP="00095A83">
      <w:pPr>
        <w:pStyle w:val="NoSpacing"/>
        <w:rPr>
          <w:sz w:val="18"/>
          <w:szCs w:val="18"/>
        </w:rPr>
      </w:pPr>
      <w:r w:rsidRPr="007231AB">
        <w:rPr>
          <w:sz w:val="18"/>
          <w:szCs w:val="18"/>
        </w:rPr>
        <w:t>All Merinos must be penned by 9am Saturday, March</w:t>
      </w:r>
      <w:r>
        <w:rPr>
          <w:sz w:val="18"/>
          <w:szCs w:val="18"/>
        </w:rPr>
        <w:t xml:space="preserve"> 4th</w:t>
      </w:r>
      <w:r w:rsidRPr="007231AB">
        <w:rPr>
          <w:sz w:val="18"/>
          <w:szCs w:val="18"/>
        </w:rPr>
        <w:t xml:space="preserve"> 2017</w:t>
      </w:r>
    </w:p>
    <w:p w:rsidR="00095A83" w:rsidRDefault="00095A83" w:rsidP="00095A83">
      <w:pPr>
        <w:pStyle w:val="NoSpacing"/>
        <w:rPr>
          <w:sz w:val="18"/>
          <w:szCs w:val="18"/>
        </w:rPr>
      </w:pPr>
      <w:r w:rsidRPr="004A037C">
        <w:rPr>
          <w:sz w:val="20"/>
          <w:szCs w:val="20"/>
        </w:rPr>
        <w:t>Entries</w:t>
      </w:r>
      <w:r w:rsidRPr="007231AB">
        <w:rPr>
          <w:sz w:val="18"/>
          <w:szCs w:val="18"/>
        </w:rPr>
        <w:t xml:space="preserve"> close with the Secretary P &amp; A Society Ltd PO Box 128</w:t>
      </w:r>
      <w:r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Deniliquin NSW 2710 on Tuesday 27</w:t>
      </w:r>
      <w:r w:rsidRPr="007231AB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February, 2017.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sheep must come from Ovine Brucellosis Accredited Free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Flocks.  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entries must be supported by a current Owner/Vendor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Declaration of Footrot Freedom and Ovine </w:t>
      </w:r>
      <w:proofErr w:type="spellStart"/>
      <w:r>
        <w:rPr>
          <w:sz w:val="18"/>
          <w:szCs w:val="18"/>
        </w:rPr>
        <w:t>Johnes</w:t>
      </w:r>
      <w:proofErr w:type="spellEnd"/>
      <w:r>
        <w:rPr>
          <w:sz w:val="18"/>
          <w:szCs w:val="18"/>
        </w:rPr>
        <w:t xml:space="preserve"> Disease Freedom.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Merino sheep must be from a registered flock and carry a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Merino Sheep Breeders AUGUST inspection tag. This does not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apply to unhoused section.  All Merino sheep must be owned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and bred by exhibitor.</w:t>
      </w:r>
    </w:p>
    <w:p w:rsidR="00095A83" w:rsidRDefault="00095A83" w:rsidP="00095A8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All exhibits must remain on the ground until 4pm on the day</w:t>
      </w:r>
      <w:r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Of the Show.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All sheep will be inspected by veterinary officers, and in the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event of any sheep being found to have parasites or disease,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or being in any way objectionable, the exhibitor will be required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to return all his exhibits to the holding of origin </w:t>
      </w:r>
      <w:proofErr w:type="spellStart"/>
      <w:r>
        <w:rPr>
          <w:sz w:val="18"/>
          <w:szCs w:val="18"/>
        </w:rPr>
        <w:t>immediately.First</w:t>
      </w:r>
      <w:proofErr w:type="spellEnd"/>
      <w:r>
        <w:rPr>
          <w:sz w:val="18"/>
          <w:szCs w:val="18"/>
        </w:rPr>
        <w:t>, second and third ribbons in all classes.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Exhibitors shall be responsible for correct classification as Medium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or Strong, and if in doubt must consult stewards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Before judging commences</w:t>
      </w:r>
      <w:r w:rsidR="006F7033">
        <w:rPr>
          <w:sz w:val="18"/>
          <w:szCs w:val="18"/>
        </w:rPr>
        <w:t xml:space="preserve"> J</w:t>
      </w:r>
      <w:r>
        <w:rPr>
          <w:sz w:val="18"/>
          <w:szCs w:val="18"/>
        </w:rPr>
        <w:t>udges have the right to discount sheep wrongly classified.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Champion Junior Ram, special class, not necessarily </w:t>
      </w:r>
      <w:r w:rsidR="006F7033">
        <w:rPr>
          <w:sz w:val="18"/>
          <w:szCs w:val="18"/>
        </w:rPr>
        <w:t>eligible for</w:t>
      </w:r>
      <w:r>
        <w:rPr>
          <w:sz w:val="18"/>
          <w:szCs w:val="18"/>
        </w:rPr>
        <w:t xml:space="preserve"> Open Championships. Winners of all two (2) tooth classes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are eligible for Junior Champion Ram or Ewe, as appropriate.</w:t>
      </w:r>
      <w:r w:rsidR="006F7033">
        <w:rPr>
          <w:sz w:val="18"/>
          <w:szCs w:val="18"/>
        </w:rPr>
        <w:t xml:space="preserve"> </w:t>
      </w:r>
      <w:r>
        <w:rPr>
          <w:sz w:val="18"/>
          <w:szCs w:val="18"/>
        </w:rPr>
        <w:t>All Poll Merinos must conform to the definitions of a Poll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Merino as laid down by the Poll Merino Breeders Association of Australia.</w:t>
      </w:r>
    </w:p>
    <w:p w:rsidR="00095A83" w:rsidRPr="006F703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No trophy will be awarded if</w:t>
      </w:r>
      <w:r w:rsidR="006F7033">
        <w:rPr>
          <w:sz w:val="18"/>
          <w:szCs w:val="18"/>
        </w:rPr>
        <w:t xml:space="preserve"> there are less than two entries. </w:t>
      </w:r>
      <w:r>
        <w:rPr>
          <w:b/>
          <w:sz w:val="18"/>
          <w:szCs w:val="18"/>
        </w:rPr>
        <w:t>All sheep in Unhoused section are NOT to be gone over</w:t>
      </w:r>
    </w:p>
    <w:p w:rsidR="00095A83" w:rsidRPr="006F7033" w:rsidRDefault="00095A83" w:rsidP="00095A8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with shears, other than wigging and crutching.</w:t>
      </w:r>
      <w:r w:rsidR="006F7033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Unhoused sheep will be classified as such at the discretion of the stewards.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Feed and water tins to be provided by the exhibitor.</w:t>
      </w:r>
    </w:p>
    <w:p w:rsidR="00095A83" w:rsidRDefault="00095A83" w:rsidP="00095A83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TROPHIES</w:t>
      </w:r>
    </w:p>
    <w:p w:rsidR="00095A83" w:rsidRPr="006F7033" w:rsidRDefault="00095A83" w:rsidP="00095A8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Supreme Merino Exhibit:   </w:t>
      </w:r>
      <w:r>
        <w:rPr>
          <w:sz w:val="18"/>
          <w:szCs w:val="18"/>
        </w:rPr>
        <w:t xml:space="preserve">Ribbon plus Jane a Graham Memorial Trophy donated by the </w:t>
      </w:r>
      <w:r>
        <w:rPr>
          <w:b/>
          <w:sz w:val="18"/>
          <w:szCs w:val="18"/>
        </w:rPr>
        <w:t xml:space="preserve">Graham Family </w:t>
      </w:r>
      <w:r>
        <w:rPr>
          <w:sz w:val="18"/>
          <w:szCs w:val="18"/>
        </w:rPr>
        <w:t>(Perpetual)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plus semen</w:t>
      </w:r>
      <w:r w:rsidR="006F7033">
        <w:rPr>
          <w:sz w:val="18"/>
          <w:szCs w:val="18"/>
        </w:rPr>
        <w:t xml:space="preserve"> </w:t>
      </w:r>
      <w:r w:rsidRPr="004A037C">
        <w:rPr>
          <w:sz w:val="18"/>
          <w:szCs w:val="18"/>
        </w:rPr>
        <w:t>collection</w:t>
      </w:r>
      <w:r>
        <w:rPr>
          <w:sz w:val="18"/>
          <w:szCs w:val="18"/>
        </w:rPr>
        <w:t xml:space="preserve"> donation by </w:t>
      </w:r>
      <w:r>
        <w:rPr>
          <w:b/>
          <w:sz w:val="18"/>
          <w:szCs w:val="18"/>
        </w:rPr>
        <w:t>Riverina Genetics.</w:t>
      </w:r>
    </w:p>
    <w:p w:rsidR="00095A83" w:rsidRPr="006F7033" w:rsidRDefault="00095A83" w:rsidP="00095A8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 xml:space="preserve">Supreme Champion Ram: </w:t>
      </w:r>
      <w:r>
        <w:rPr>
          <w:sz w:val="18"/>
          <w:szCs w:val="18"/>
        </w:rPr>
        <w:t xml:space="preserve"> Ribbon plus “</w:t>
      </w:r>
      <w:proofErr w:type="spellStart"/>
      <w:r>
        <w:rPr>
          <w:sz w:val="18"/>
          <w:szCs w:val="18"/>
        </w:rPr>
        <w:t>Barratta</w:t>
      </w:r>
      <w:proofErr w:type="spellEnd"/>
      <w:r>
        <w:rPr>
          <w:sz w:val="18"/>
          <w:szCs w:val="18"/>
        </w:rPr>
        <w:t xml:space="preserve"> Station” trophy</w:t>
      </w:r>
      <w:r w:rsidR="006F7033">
        <w:rPr>
          <w:sz w:val="18"/>
          <w:szCs w:val="18"/>
        </w:rPr>
        <w:t xml:space="preserve"> </w:t>
      </w:r>
      <w:r w:rsidRPr="004A037C">
        <w:rPr>
          <w:sz w:val="18"/>
          <w:szCs w:val="18"/>
        </w:rPr>
        <w:t>(perpetual</w:t>
      </w:r>
      <w:r>
        <w:rPr>
          <w:sz w:val="18"/>
          <w:szCs w:val="18"/>
        </w:rPr>
        <w:t xml:space="preserve">), trophy plus trophy donated </w:t>
      </w:r>
      <w:r>
        <w:rPr>
          <w:b/>
          <w:sz w:val="18"/>
          <w:szCs w:val="18"/>
        </w:rPr>
        <w:t>Dighton’s Auto.</w:t>
      </w:r>
    </w:p>
    <w:p w:rsidR="00095A83" w:rsidRDefault="00095A83" w:rsidP="00095A83">
      <w:pPr>
        <w:pStyle w:val="NoSpacing"/>
        <w:rPr>
          <w:sz w:val="18"/>
          <w:szCs w:val="18"/>
        </w:rPr>
      </w:pPr>
      <w:r>
        <w:rPr>
          <w:b/>
          <w:sz w:val="18"/>
          <w:szCs w:val="18"/>
        </w:rPr>
        <w:t>Junior Champion Ram: (</w:t>
      </w:r>
      <w:r>
        <w:rPr>
          <w:sz w:val="18"/>
          <w:szCs w:val="18"/>
        </w:rPr>
        <w:t xml:space="preserve">2 tooth- August shorn) Ribbon </w:t>
      </w:r>
      <w:r w:rsidR="006F7033">
        <w:rPr>
          <w:sz w:val="18"/>
          <w:szCs w:val="18"/>
        </w:rPr>
        <w:t>plus John</w:t>
      </w:r>
      <w:r w:rsidRPr="004A037C">
        <w:rPr>
          <w:b/>
          <w:sz w:val="18"/>
          <w:szCs w:val="18"/>
        </w:rPr>
        <w:t xml:space="preserve"> Rourke Centenary Trophy</w:t>
      </w:r>
      <w:r>
        <w:rPr>
          <w:sz w:val="18"/>
          <w:szCs w:val="18"/>
        </w:rPr>
        <w:t xml:space="preserve"> (perpetual)</w:t>
      </w:r>
      <w:r>
        <w:rPr>
          <w:b/>
          <w:sz w:val="18"/>
          <w:szCs w:val="18"/>
        </w:rPr>
        <w:t xml:space="preserve"> Breeders Pair of Merinos.      Edgar B Cable Memorial Trophy</w:t>
      </w:r>
      <w:r>
        <w:rPr>
          <w:sz w:val="18"/>
          <w:szCs w:val="18"/>
        </w:rPr>
        <w:t>(perpetual) awarded to Breeders Group of (1) Ram and (1) Ewe</w:t>
      </w:r>
      <w:r w:rsidR="006F7033">
        <w:rPr>
          <w:sz w:val="18"/>
          <w:szCs w:val="18"/>
        </w:rPr>
        <w:t xml:space="preserve"> </w:t>
      </w:r>
      <w:r>
        <w:rPr>
          <w:sz w:val="18"/>
          <w:szCs w:val="18"/>
        </w:rPr>
        <w:t>that has been bred by the exhibitors Ribbons awarded also to</w:t>
      </w:r>
      <w:r w:rsidR="006F7033">
        <w:rPr>
          <w:sz w:val="18"/>
          <w:szCs w:val="18"/>
        </w:rPr>
        <w:t xml:space="preserve"> </w:t>
      </w:r>
      <w:r>
        <w:rPr>
          <w:sz w:val="18"/>
          <w:szCs w:val="18"/>
        </w:rPr>
        <w:t>Champion and Reserve breeders pair.</w:t>
      </w:r>
    </w:p>
    <w:p w:rsidR="00095A83" w:rsidRDefault="00095A83" w:rsidP="00095A83">
      <w:pPr>
        <w:pStyle w:val="NoSpacing"/>
        <w:rPr>
          <w:b/>
          <w:sz w:val="18"/>
          <w:szCs w:val="18"/>
        </w:rPr>
      </w:pPr>
      <w:r>
        <w:rPr>
          <w:sz w:val="18"/>
          <w:szCs w:val="18"/>
        </w:rPr>
        <w:t xml:space="preserve">plus product prize donated by </w:t>
      </w:r>
      <w:r>
        <w:rPr>
          <w:b/>
          <w:sz w:val="18"/>
          <w:szCs w:val="18"/>
        </w:rPr>
        <w:t>Watters Clothing.</w:t>
      </w:r>
    </w:p>
    <w:p w:rsidR="006F7033" w:rsidRDefault="006F7033" w:rsidP="006F7033">
      <w:pPr>
        <w:pStyle w:val="NoSpacing"/>
        <w:rPr>
          <w:b/>
          <w:sz w:val="18"/>
          <w:szCs w:val="18"/>
        </w:rPr>
      </w:pPr>
    </w:p>
    <w:p w:rsidR="00095A83" w:rsidRPr="00095A83" w:rsidRDefault="00095A83" w:rsidP="00095A83">
      <w:pPr>
        <w:jc w:val="center"/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</w:p>
    <w:sectPr w:rsidR="00095A83" w:rsidRPr="00095A83" w:rsidSect="00095A8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B3921"/>
    <w:multiLevelType w:val="hybridMultilevel"/>
    <w:tmpl w:val="4A2E2D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83"/>
    <w:rsid w:val="00095A83"/>
    <w:rsid w:val="006F7033"/>
    <w:rsid w:val="00C7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2740"/>
  <w15:chartTrackingRefBased/>
  <w15:docId w15:val="{630363F3-A2AB-4DEF-9C8B-F65A6E31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1</cp:revision>
  <dcterms:created xsi:type="dcterms:W3CDTF">2016-11-14T23:21:00Z</dcterms:created>
  <dcterms:modified xsi:type="dcterms:W3CDTF">2016-11-15T02:36:00Z</dcterms:modified>
</cp:coreProperties>
</file>